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22" w:rsidRPr="007729B5" w:rsidRDefault="009C4722" w:rsidP="009C4722">
      <w:pPr>
        <w:spacing w:after="0"/>
        <w:ind w:left="-142"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729B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C4722" w:rsidRPr="00AD55D6" w:rsidRDefault="009C4722" w:rsidP="009C472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положению об </w:t>
      </w:r>
      <w:proofErr w:type="gramStart"/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областном</w:t>
      </w:r>
      <w:proofErr w:type="gramEnd"/>
    </w:p>
    <w:p w:rsidR="009C4722" w:rsidRPr="00AD55D6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 xml:space="preserve">Конкурсе </w:t>
      </w:r>
      <w:proofErr w:type="gramStart"/>
      <w:r w:rsidRPr="00AD55D6">
        <w:rPr>
          <w:rFonts w:ascii="Times New Roman" w:hAnsi="Times New Roman" w:cs="Times New Roman"/>
          <w:sz w:val="20"/>
          <w:szCs w:val="20"/>
        </w:rPr>
        <w:t>профессионального</w:t>
      </w:r>
      <w:proofErr w:type="gramEnd"/>
    </w:p>
    <w:p w:rsidR="009C4722" w:rsidRPr="00AD55D6" w:rsidRDefault="009C4722" w:rsidP="009C472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 xml:space="preserve">мастерства работников сферы  </w:t>
      </w:r>
    </w:p>
    <w:p w:rsidR="009C4722" w:rsidRPr="00AD55D6" w:rsidRDefault="009C4722" w:rsidP="009C4722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55D6">
        <w:rPr>
          <w:rFonts w:ascii="Times New Roman" w:hAnsi="Times New Roman" w:cs="Times New Roman"/>
          <w:sz w:val="20"/>
          <w:szCs w:val="20"/>
        </w:rPr>
        <w:t>дополнительного  образования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>«Сердце  отдаю  детям»</w:t>
      </w:r>
    </w:p>
    <w:p w:rsidR="009C4722" w:rsidRPr="00081C4B" w:rsidRDefault="009C4722" w:rsidP="009C4722">
      <w:pPr>
        <w:spacing w:after="0"/>
        <w:ind w:left="-142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ED">
        <w:rPr>
          <w:rFonts w:ascii="Times New Roman" w:hAnsi="Times New Roman" w:cs="Times New Roman"/>
          <w:b/>
          <w:sz w:val="24"/>
          <w:szCs w:val="24"/>
        </w:rPr>
        <w:t xml:space="preserve"> Критерии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22CED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к</w:t>
      </w:r>
      <w:r w:rsidRPr="00822CED">
        <w:rPr>
          <w:rFonts w:ascii="Times New Roman" w:hAnsi="Times New Roman" w:cs="Times New Roman"/>
          <w:b/>
          <w:sz w:val="24"/>
          <w:szCs w:val="24"/>
        </w:rPr>
        <w:t xml:space="preserve">онкурсных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22CED">
        <w:rPr>
          <w:rFonts w:ascii="Times New Roman" w:hAnsi="Times New Roman" w:cs="Times New Roman"/>
          <w:b/>
          <w:sz w:val="24"/>
          <w:szCs w:val="24"/>
        </w:rPr>
        <w:t>испытаний</w:t>
      </w:r>
      <w:r w:rsidRPr="00814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6E6D">
        <w:rPr>
          <w:rFonts w:ascii="Times New Roman" w:hAnsi="Times New Roman" w:cs="Times New Roman"/>
          <w:b/>
          <w:sz w:val="24"/>
          <w:szCs w:val="24"/>
        </w:rPr>
        <w:t>областного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6E6D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46E6D"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6E6D">
        <w:rPr>
          <w:rFonts w:ascii="Times New Roman" w:hAnsi="Times New Roman" w:cs="Times New Roman"/>
          <w:b/>
          <w:sz w:val="24"/>
          <w:szCs w:val="24"/>
        </w:rPr>
        <w:t>мастерства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E6D">
        <w:rPr>
          <w:rFonts w:ascii="Times New Roman" w:hAnsi="Times New Roman" w:cs="Times New Roman"/>
          <w:b/>
          <w:sz w:val="24"/>
          <w:szCs w:val="24"/>
        </w:rPr>
        <w:t xml:space="preserve">работников сферы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E6D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</w:p>
    <w:p w:rsidR="009C4722" w:rsidRDefault="009C4722" w:rsidP="009C472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E6D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E6D">
        <w:rPr>
          <w:rFonts w:ascii="Times New Roman" w:hAnsi="Times New Roman" w:cs="Times New Roman"/>
          <w:b/>
          <w:sz w:val="24"/>
          <w:szCs w:val="24"/>
        </w:rPr>
        <w:t xml:space="preserve"> «Сердце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E6D">
        <w:rPr>
          <w:rFonts w:ascii="Times New Roman" w:hAnsi="Times New Roman" w:cs="Times New Roman"/>
          <w:b/>
          <w:sz w:val="24"/>
          <w:szCs w:val="24"/>
        </w:rPr>
        <w:t xml:space="preserve"> отдаю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E6D">
        <w:rPr>
          <w:rFonts w:ascii="Times New Roman" w:hAnsi="Times New Roman" w:cs="Times New Roman"/>
          <w:b/>
          <w:sz w:val="24"/>
          <w:szCs w:val="24"/>
        </w:rPr>
        <w:t>детям»</w:t>
      </w:r>
    </w:p>
    <w:p w:rsidR="009C4722" w:rsidRDefault="009C4722" w:rsidP="009C472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22" w:rsidRPr="00623A56" w:rsidRDefault="009C4722" w:rsidP="009C472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Отборочный (заочный) этап К</w:t>
      </w:r>
      <w:r w:rsidRPr="00623A56">
        <w:rPr>
          <w:rFonts w:ascii="Times New Roman" w:hAnsi="Times New Roman" w:cs="Times New Roman"/>
          <w:b/>
          <w:sz w:val="24"/>
          <w:szCs w:val="24"/>
          <w:u w:val="single"/>
        </w:rPr>
        <w:t>онкурса</w:t>
      </w:r>
    </w:p>
    <w:p w:rsidR="009C4722" w:rsidRDefault="009C4722" w:rsidP="009C472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1056D">
        <w:rPr>
          <w:rFonts w:ascii="Times New Roman" w:hAnsi="Times New Roman" w:cs="Times New Roman"/>
          <w:i/>
          <w:sz w:val="24"/>
          <w:szCs w:val="24"/>
        </w:rPr>
        <w:t>1. «Визитная карточка».</w:t>
      </w:r>
    </w:p>
    <w:p w:rsidR="009C4722" w:rsidRPr="00822CED" w:rsidRDefault="009C4722" w:rsidP="009C4722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2CE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видеоролика </w:t>
      </w:r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«Визитная карточка» участникам Конкурса необходимо учитывать, что продолжительность 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деоролика не должна превышать 10</w:t>
      </w:r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722" w:rsidRPr="00822CED" w:rsidRDefault="009C4722" w:rsidP="009C472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отразить процесс и результаты педагогической деятельности по реализации дополнительн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 общеобразовательной программе</w:t>
      </w:r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фрагмент занятия, образовательные достижения </w:t>
      </w:r>
      <w:proofErr w:type="gramStart"/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22C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индивидуальные особенности, творческие достижения и (или) увлечения участника Конкурса.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Представленный материал </w:t>
      </w:r>
      <w:r w:rsidRPr="00822CED">
        <w:rPr>
          <w:rFonts w:ascii="Times New Roman" w:hAnsi="Times New Roman" w:cs="Times New Roman"/>
          <w:bCs/>
          <w:sz w:val="24"/>
          <w:szCs w:val="24"/>
        </w:rPr>
        <w:t>должен иметь качественное изображение и звучание.</w:t>
      </w:r>
    </w:p>
    <w:p w:rsidR="009C4722" w:rsidRPr="00740523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color w:val="000000"/>
          <w:spacing w:val="0"/>
          <w:sz w:val="24"/>
          <w:szCs w:val="24"/>
          <w:lang w:eastAsia="ru-RU"/>
        </w:rPr>
      </w:pPr>
    </w:p>
    <w:p w:rsidR="009C4722" w:rsidRPr="00740523" w:rsidRDefault="009C4722" w:rsidP="009C4722">
      <w:pPr>
        <w:spacing w:after="0"/>
        <w:ind w:left="-142"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конкурсного испытания </w:t>
      </w:r>
      <w:r w:rsidRPr="007B1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«Визитная карточка»:</w:t>
      </w:r>
    </w:p>
    <w:tbl>
      <w:tblPr>
        <w:tblW w:w="97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2426"/>
        <w:gridCol w:w="1854"/>
        <w:gridCol w:w="2092"/>
        <w:gridCol w:w="2707"/>
      </w:tblGrid>
      <w:tr w:rsidR="009C4722" w:rsidRPr="007B13C3" w:rsidTr="00676F77">
        <w:trPr>
          <w:trHeight w:val="47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C4722" w:rsidRPr="007B13C3" w:rsidTr="00676F77">
        <w:trPr>
          <w:trHeight w:val="44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4722" w:rsidRPr="007B13C3" w:rsidTr="00676F77">
        <w:trPr>
          <w:trHeight w:val="11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педагогические цели и задачи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30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членами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коллектива,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сообщества,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19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целесообразные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</w:t>
            </w:r>
            <w:proofErr w:type="gramStart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11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применение принципов и приемов презентации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194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обобщить и представить опыт своей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35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 w:right="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сведений об участии педагога и обучающихся в образовательных, </w:t>
            </w:r>
            <w:proofErr w:type="spellStart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культурно- просветительских и других</w:t>
            </w:r>
          </w:p>
          <w:p w:rsidR="009C4722" w:rsidRPr="007B13C3" w:rsidRDefault="009C4722" w:rsidP="00676F77">
            <w:pPr>
              <w:spacing w:after="0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мероприятиях на </w:t>
            </w:r>
            <w:proofErr w:type="gramStart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региональном и федеральном уровнях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выявлено или выявлено частично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достаточной мере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полной мере</w:t>
            </w:r>
          </w:p>
        </w:tc>
      </w:tr>
      <w:tr w:rsidR="009C4722" w:rsidRPr="007B13C3" w:rsidTr="00676F77">
        <w:trPr>
          <w:trHeight w:val="832"/>
        </w:trPr>
        <w:tc>
          <w:tcPr>
            <w:tcW w:w="977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максимально 18 баллов</w:t>
            </w:r>
          </w:p>
        </w:tc>
      </w:tr>
    </w:tbl>
    <w:p w:rsidR="009C4722" w:rsidRPr="007B13C3" w:rsidRDefault="009C4722" w:rsidP="009C4722">
      <w:pPr>
        <w:spacing w:after="0"/>
        <w:ind w:left="-142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2.Презентация программно-методического комплекта реализуемой дополнительной общеобразовательной программы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предпрофессиональной</w:t>
      </w:r>
      <w:proofErr w:type="spellEnd"/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включает в себя следующие разделы: </w:t>
      </w:r>
    </w:p>
    <w:p w:rsidR="009C4722" w:rsidRPr="007B13C3" w:rsidRDefault="009C4722" w:rsidP="009C4722">
      <w:pPr>
        <w:spacing w:after="0"/>
        <w:ind w:left="-142" w:right="23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аннотация программы (до 4 листов);</w:t>
      </w:r>
    </w:p>
    <w:p w:rsidR="009C4722" w:rsidRPr="007B13C3" w:rsidRDefault="009C4722" w:rsidP="009C4722">
      <w:pPr>
        <w:spacing w:after="0"/>
        <w:ind w:left="-142" w:right="23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аннотация основных методических разработок к программе (до 5 листов); </w:t>
      </w:r>
    </w:p>
    <w:p w:rsidR="009C4722" w:rsidRPr="007B13C3" w:rsidRDefault="009C4722" w:rsidP="009C4722">
      <w:pPr>
        <w:spacing w:after="0"/>
        <w:ind w:left="-142" w:right="23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результативности реализации программы за сопоставимые периоды обучения, представленная в таблицах или графиках (до 2 листов), со ссылками на полные тексты указанных программно-методических документов, размещенных на официальном сайте образовательной организации.</w:t>
      </w:r>
    </w:p>
    <w:p w:rsidR="009C4722" w:rsidRDefault="009C4722" w:rsidP="009C4722">
      <w:pPr>
        <w:spacing w:after="0"/>
        <w:ind w:left="-142" w:right="23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печатным материалам: формат листа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межстрочный интервал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1,5, шрифт 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-14.</w:t>
      </w:r>
      <w:r w:rsidRPr="007B1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4722" w:rsidRPr="007B13C3" w:rsidRDefault="009C4722" w:rsidP="009C4722">
      <w:pPr>
        <w:spacing w:after="0"/>
        <w:ind w:left="-142" w:right="23"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722" w:rsidRPr="007B13C3" w:rsidRDefault="009C4722" w:rsidP="009C4722">
      <w:pPr>
        <w:spacing w:after="0"/>
        <w:ind w:left="-142" w:right="23" w:firstLine="697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Критерии оценки программно-методических комплектов:</w:t>
      </w:r>
    </w:p>
    <w:tbl>
      <w:tblPr>
        <w:tblW w:w="10022" w:type="dxa"/>
        <w:jc w:val="center"/>
        <w:tblInd w:w="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23"/>
        <w:gridCol w:w="2559"/>
        <w:gridCol w:w="1795"/>
        <w:gridCol w:w="2083"/>
        <w:gridCol w:w="2362"/>
      </w:tblGrid>
      <w:tr w:rsidR="009C4722" w:rsidRPr="007B13C3" w:rsidTr="00676F77">
        <w:trPr>
          <w:trHeight w:val="468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39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C4722" w:rsidRPr="007B13C3" w:rsidTr="00676F77">
        <w:trPr>
          <w:trHeight w:val="413"/>
          <w:jc w:val="center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hanging="31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722" w:rsidRPr="007B13C3" w:rsidTr="00676F77">
        <w:trPr>
          <w:trHeight w:val="287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педагогические цели и задачи,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занятия и (или) циклы занятий,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 на освоение избранного вида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2562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актуальности,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новизны и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нормативного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правового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разработанной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выявлено или выявлено частично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 полной мере</w:t>
            </w:r>
          </w:p>
        </w:tc>
      </w:tr>
      <w:tr w:rsidR="009C4722" w:rsidRPr="007B13C3" w:rsidTr="00676F77">
        <w:trPr>
          <w:trHeight w:val="2632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дополнительной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</w:t>
            </w:r>
          </w:p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1891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разрабатывать систему </w:t>
            </w:r>
            <w:proofErr w:type="gramStart"/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достижения планируемых результатов освоения программы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2632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педагогических условий для формирования и развития самоконтроля и самооценки учащимися процесса и результатов освоения программы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2632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педагогический контроль и оценку освоения дополнительной общеобразовательной программы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  <w:tr w:rsidR="009C4722" w:rsidRPr="007B13C3" w:rsidTr="00676F77">
        <w:trPr>
          <w:trHeight w:val="2632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-250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0"/>
              <w:ind w:left="177" w:right="177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результативности за период реализации программы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12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120" w:after="0"/>
              <w:ind w:left="177" w:right="-250"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</w:t>
            </w:r>
          </w:p>
          <w:p w:rsidR="009C4722" w:rsidRPr="007B13C3" w:rsidRDefault="009C4722" w:rsidP="00676F77">
            <w:pPr>
              <w:spacing w:before="60" w:after="0"/>
              <w:ind w:left="177" w:right="-250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достаточной мере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722" w:rsidRPr="007B13C3" w:rsidRDefault="009C4722" w:rsidP="00676F77">
            <w:pPr>
              <w:spacing w:after="6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</w:p>
          <w:p w:rsidR="009C4722" w:rsidRPr="007B13C3" w:rsidRDefault="009C4722" w:rsidP="00676F77">
            <w:pPr>
              <w:spacing w:before="60" w:after="0"/>
              <w:ind w:left="177"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полной мере</w:t>
            </w:r>
          </w:p>
        </w:tc>
      </w:tr>
    </w:tbl>
    <w:p w:rsidR="009C4722" w:rsidRPr="007B13C3" w:rsidRDefault="009C4722" w:rsidP="009C4722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13C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Итого: максимально 28 баллов</w:t>
      </w:r>
    </w:p>
    <w:p w:rsidR="009C4722" w:rsidRPr="007B13C3" w:rsidRDefault="009C4722" w:rsidP="009C4722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C4722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center"/>
        <w:rPr>
          <w:b/>
          <w:spacing w:val="0"/>
          <w:sz w:val="24"/>
          <w:szCs w:val="24"/>
          <w:u w:val="single"/>
        </w:rPr>
      </w:pPr>
      <w:r w:rsidRPr="00623A56">
        <w:rPr>
          <w:b/>
          <w:spacing w:val="0"/>
          <w:sz w:val="24"/>
          <w:szCs w:val="24"/>
          <w:u w:val="single"/>
        </w:rPr>
        <w:t>Заключительный (очный) ту</w:t>
      </w:r>
      <w:r>
        <w:rPr>
          <w:b/>
          <w:spacing w:val="0"/>
          <w:sz w:val="24"/>
          <w:szCs w:val="24"/>
          <w:u w:val="single"/>
        </w:rPr>
        <w:t>р включает конкурсные испытания</w:t>
      </w:r>
    </w:p>
    <w:p w:rsidR="009C4722" w:rsidRPr="00623A56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b/>
          <w:spacing w:val="0"/>
          <w:sz w:val="24"/>
          <w:szCs w:val="24"/>
          <w:u w:val="single"/>
        </w:rPr>
      </w:pPr>
    </w:p>
    <w:p w:rsidR="009C4722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Первый этап:</w:t>
      </w:r>
    </w:p>
    <w:p w:rsidR="009C4722" w:rsidRPr="00623A56" w:rsidRDefault="009C4722" w:rsidP="009C4722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-142" w:right="20"/>
        <w:jc w:val="both"/>
        <w:rPr>
          <w:b/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>Презентация «Мое педагогическое послание профессиональному сообществу».</w:t>
      </w:r>
    </w:p>
    <w:p w:rsidR="009C4722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  <w:r w:rsidRPr="007B13C3">
        <w:rPr>
          <w:spacing w:val="0"/>
          <w:sz w:val="24"/>
          <w:szCs w:val="24"/>
        </w:rPr>
        <w:t xml:space="preserve">Регламент </w:t>
      </w:r>
      <w:r>
        <w:rPr>
          <w:spacing w:val="0"/>
          <w:sz w:val="24"/>
          <w:szCs w:val="24"/>
        </w:rPr>
        <w:t>–</w:t>
      </w:r>
      <w:r w:rsidRPr="007B13C3">
        <w:rPr>
          <w:spacing w:val="0"/>
          <w:sz w:val="24"/>
          <w:szCs w:val="24"/>
        </w:rPr>
        <w:t xml:space="preserve"> 10 минут, в течение которых участник должен раскрыть приоритетные вопросы развития дополнительного образования, на решение которых направлены дополнительная общеобразовательная программа и педагогическая деятельность педагога.</w:t>
      </w:r>
    </w:p>
    <w:p w:rsidR="009C4722" w:rsidRPr="00623A56" w:rsidRDefault="009C4722" w:rsidP="009C4722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-142" w:right="2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 xml:space="preserve">Открытое занятие «Ознакомление с новым видом деятельности в соответствии </w:t>
      </w:r>
      <w:proofErr w:type="gramStart"/>
      <w:r w:rsidRPr="00623A56">
        <w:rPr>
          <w:i/>
          <w:spacing w:val="0"/>
          <w:sz w:val="24"/>
          <w:szCs w:val="24"/>
        </w:rPr>
        <w:t>с</w:t>
      </w:r>
      <w:proofErr w:type="gramEnd"/>
    </w:p>
    <w:p w:rsidR="009C4722" w:rsidRPr="00623A56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>дополнительной общеобразовательной программой».</w:t>
      </w:r>
    </w:p>
    <w:p w:rsidR="009C4722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  <w:r w:rsidRPr="007B13C3">
        <w:rPr>
          <w:spacing w:val="0"/>
          <w:sz w:val="24"/>
          <w:szCs w:val="24"/>
        </w:rPr>
        <w:t xml:space="preserve">Продолжительность занятия с </w:t>
      </w:r>
      <w:proofErr w:type="gramStart"/>
      <w:r w:rsidRPr="007B13C3">
        <w:rPr>
          <w:spacing w:val="0"/>
          <w:sz w:val="24"/>
          <w:szCs w:val="24"/>
        </w:rPr>
        <w:t>обучающимися</w:t>
      </w:r>
      <w:proofErr w:type="gramEnd"/>
      <w:r w:rsidRPr="007B13C3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–</w:t>
      </w:r>
      <w:r w:rsidRPr="007B13C3">
        <w:rPr>
          <w:spacing w:val="0"/>
          <w:sz w:val="24"/>
          <w:szCs w:val="24"/>
        </w:rPr>
        <w:t xml:space="preserve"> 30 минут. </w:t>
      </w:r>
      <w:r w:rsidRPr="007E4C8B">
        <w:rPr>
          <w:spacing w:val="0"/>
          <w:sz w:val="24"/>
          <w:szCs w:val="24"/>
        </w:rPr>
        <w:t xml:space="preserve">Для дошкольного и младшего школьного возраста (1-4 классы) – 20 минут. </w:t>
      </w:r>
      <w:r w:rsidRPr="007E4C8B">
        <w:rPr>
          <w:sz w:val="24"/>
          <w:szCs w:val="24"/>
        </w:rPr>
        <w:t xml:space="preserve">Конкурсанту предоставляется возможность прокомментировать свое занятие членам жюри - до 5 минут </w:t>
      </w:r>
      <w:r w:rsidRPr="007E4C8B">
        <w:rPr>
          <w:sz w:val="28"/>
          <w:szCs w:val="28"/>
        </w:rPr>
        <w:t xml:space="preserve"> </w:t>
      </w:r>
      <w:r w:rsidRPr="007E4C8B">
        <w:rPr>
          <w:spacing w:val="0"/>
          <w:sz w:val="24"/>
          <w:szCs w:val="24"/>
        </w:rPr>
        <w:t>и ответить на вопросы жюри – до 10 минут.</w:t>
      </w:r>
    </w:p>
    <w:p w:rsidR="009C4722" w:rsidRPr="00623A56" w:rsidRDefault="009C4722" w:rsidP="009C4722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-142" w:right="2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 xml:space="preserve">Импровизированный </w:t>
      </w:r>
      <w:r>
        <w:rPr>
          <w:i/>
          <w:spacing w:val="0"/>
          <w:sz w:val="24"/>
          <w:szCs w:val="24"/>
        </w:rPr>
        <w:t>конкурс</w:t>
      </w:r>
      <w:r w:rsidRPr="00623A56">
        <w:rPr>
          <w:i/>
          <w:spacing w:val="0"/>
          <w:sz w:val="24"/>
          <w:szCs w:val="24"/>
        </w:rPr>
        <w:t>.</w:t>
      </w:r>
    </w:p>
    <w:p w:rsidR="009C4722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  <w:r w:rsidRPr="00623A56">
        <w:rPr>
          <w:spacing w:val="0"/>
          <w:sz w:val="24"/>
          <w:szCs w:val="24"/>
        </w:rPr>
        <w:t>Де</w:t>
      </w:r>
      <w:r>
        <w:rPr>
          <w:spacing w:val="0"/>
          <w:sz w:val="24"/>
          <w:szCs w:val="24"/>
        </w:rPr>
        <w:t>монстрация участниками Конкурса</w:t>
      </w:r>
      <w:r w:rsidRPr="00623A56">
        <w:rPr>
          <w:spacing w:val="0"/>
          <w:sz w:val="24"/>
          <w:szCs w:val="24"/>
        </w:rPr>
        <w:t xml:space="preserve"> культуры педагогического проектирования в образовательном процессе, умения продуктивно работать в команде и выстраивать конструктивное профессиональное взаимодействие.</w:t>
      </w:r>
      <w:r>
        <w:rPr>
          <w:spacing w:val="0"/>
          <w:sz w:val="24"/>
          <w:szCs w:val="24"/>
        </w:rPr>
        <w:t xml:space="preserve"> </w:t>
      </w:r>
      <w:r w:rsidRPr="007B13C3">
        <w:rPr>
          <w:spacing w:val="0"/>
          <w:sz w:val="24"/>
          <w:szCs w:val="24"/>
        </w:rPr>
        <w:t xml:space="preserve">Продолжительность конкурса </w:t>
      </w:r>
      <w:r>
        <w:rPr>
          <w:spacing w:val="0"/>
          <w:sz w:val="24"/>
          <w:szCs w:val="24"/>
        </w:rPr>
        <w:t xml:space="preserve"> до 2,5 часов</w:t>
      </w:r>
      <w:r w:rsidRPr="007B13C3">
        <w:rPr>
          <w:spacing w:val="0"/>
          <w:sz w:val="24"/>
          <w:szCs w:val="24"/>
        </w:rPr>
        <w:t>.</w:t>
      </w:r>
    </w:p>
    <w:p w:rsidR="009C4722" w:rsidRPr="007B13C3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</w:p>
    <w:p w:rsidR="009C4722" w:rsidRPr="00441760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b/>
          <w:spacing w:val="0"/>
          <w:sz w:val="24"/>
          <w:szCs w:val="24"/>
        </w:rPr>
      </w:pPr>
      <w:r w:rsidRPr="00441760">
        <w:rPr>
          <w:b/>
          <w:spacing w:val="0"/>
          <w:sz w:val="24"/>
          <w:szCs w:val="24"/>
        </w:rPr>
        <w:t>Второй этап:</w:t>
      </w:r>
    </w:p>
    <w:p w:rsidR="009C4722" w:rsidRPr="00623A56" w:rsidRDefault="009C4722" w:rsidP="009C4722">
      <w:pPr>
        <w:pStyle w:val="1"/>
        <w:shd w:val="clear" w:color="auto" w:fill="auto"/>
        <w:tabs>
          <w:tab w:val="left" w:pos="1014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>
        <w:rPr>
          <w:spacing w:val="0"/>
          <w:sz w:val="24"/>
          <w:szCs w:val="24"/>
        </w:rPr>
        <w:t>1)</w:t>
      </w:r>
      <w:r>
        <w:rPr>
          <w:i/>
          <w:spacing w:val="0"/>
          <w:sz w:val="24"/>
          <w:szCs w:val="24"/>
        </w:rPr>
        <w:t>Импровизированный К</w:t>
      </w:r>
      <w:r w:rsidRPr="00623A56">
        <w:rPr>
          <w:i/>
          <w:spacing w:val="0"/>
          <w:sz w:val="24"/>
          <w:szCs w:val="24"/>
        </w:rPr>
        <w:t>онкурс (эссе на заданную тему).</w:t>
      </w:r>
    </w:p>
    <w:p w:rsidR="009C4722" w:rsidRPr="00B26042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  <w:r w:rsidRPr="007B13C3">
        <w:rPr>
          <w:spacing w:val="0"/>
          <w:sz w:val="24"/>
          <w:szCs w:val="24"/>
        </w:rPr>
        <w:t>Тема эссе объявляется непосредственно перед началом конкурса.</w:t>
      </w:r>
      <w:r>
        <w:rPr>
          <w:spacing w:val="0"/>
          <w:sz w:val="24"/>
          <w:szCs w:val="24"/>
        </w:rPr>
        <w:t xml:space="preserve"> </w:t>
      </w:r>
      <w:r w:rsidRPr="007B13C3">
        <w:rPr>
          <w:spacing w:val="0"/>
          <w:sz w:val="24"/>
          <w:szCs w:val="24"/>
        </w:rPr>
        <w:t xml:space="preserve">Продолжительность подготовки эссе </w:t>
      </w:r>
      <w:r>
        <w:rPr>
          <w:spacing w:val="0"/>
          <w:sz w:val="24"/>
          <w:szCs w:val="24"/>
        </w:rPr>
        <w:t>– 45 минут,</w:t>
      </w:r>
      <w:r w:rsidRPr="007B13C3">
        <w:rPr>
          <w:spacing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  </w:t>
      </w:r>
      <w:r w:rsidRPr="007E4C8B">
        <w:rPr>
          <w:sz w:val="24"/>
          <w:szCs w:val="24"/>
        </w:rPr>
        <w:t>не более 2-х страниц</w:t>
      </w:r>
      <w:r>
        <w:rPr>
          <w:sz w:val="24"/>
          <w:szCs w:val="24"/>
        </w:rPr>
        <w:t xml:space="preserve">. </w:t>
      </w:r>
      <w:r w:rsidRPr="00B26042">
        <w:rPr>
          <w:spacing w:val="0"/>
          <w:sz w:val="24"/>
          <w:szCs w:val="24"/>
        </w:rPr>
        <w:t>Представление – до 5 минут.</w:t>
      </w:r>
    </w:p>
    <w:p w:rsidR="009C4722" w:rsidRPr="00623A56" w:rsidRDefault="009C4722" w:rsidP="009C4722">
      <w:pPr>
        <w:pStyle w:val="1"/>
        <w:shd w:val="clear" w:color="auto" w:fill="auto"/>
        <w:tabs>
          <w:tab w:val="left" w:pos="1289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>
        <w:rPr>
          <w:spacing w:val="0"/>
          <w:sz w:val="24"/>
          <w:szCs w:val="24"/>
        </w:rPr>
        <w:t>2</w:t>
      </w:r>
      <w:r w:rsidRPr="00623A56">
        <w:rPr>
          <w:i/>
          <w:spacing w:val="0"/>
          <w:sz w:val="24"/>
          <w:szCs w:val="24"/>
        </w:rPr>
        <w:t xml:space="preserve">)«Круглый стол» с участием </w:t>
      </w:r>
      <w:r>
        <w:rPr>
          <w:i/>
          <w:spacing w:val="0"/>
          <w:sz w:val="24"/>
          <w:szCs w:val="24"/>
        </w:rPr>
        <w:t xml:space="preserve">директора (заместителя директора) департамента </w:t>
      </w:r>
      <w:r w:rsidRPr="00623A56">
        <w:rPr>
          <w:i/>
          <w:spacing w:val="0"/>
          <w:sz w:val="24"/>
          <w:szCs w:val="24"/>
        </w:rPr>
        <w:t>образования и науки Брянской области.</w:t>
      </w:r>
    </w:p>
    <w:p w:rsidR="009C4722" w:rsidRPr="003E7661" w:rsidRDefault="009C4722" w:rsidP="009C4722">
      <w:p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3E7661">
        <w:rPr>
          <w:rFonts w:ascii="Times New Roman" w:hAnsi="Times New Roman" w:cs="Times New Roman"/>
          <w:sz w:val="24"/>
          <w:szCs w:val="24"/>
        </w:rPr>
        <w:t>Участие в дискуссии по актуальным вопросам развития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(по </w:t>
      </w:r>
      <w:r w:rsidRPr="003E7661">
        <w:rPr>
          <w:rFonts w:ascii="Times New Roman" w:hAnsi="Times New Roman" w:cs="Times New Roman"/>
          <w:sz w:val="24"/>
          <w:szCs w:val="24"/>
        </w:rPr>
        <w:t xml:space="preserve">заданной теме). </w:t>
      </w:r>
      <w:r w:rsidRPr="007E4C8B">
        <w:rPr>
          <w:rFonts w:ascii="Times New Roman" w:hAnsi="Times New Roman" w:cs="Times New Roman"/>
          <w:sz w:val="24"/>
          <w:szCs w:val="24"/>
        </w:rPr>
        <w:t xml:space="preserve">Тема объявляется Оргкомитетом не </w:t>
      </w:r>
      <w:proofErr w:type="gramStart"/>
      <w:r w:rsidRPr="007E4C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E4C8B">
        <w:rPr>
          <w:rFonts w:ascii="Times New Roman" w:hAnsi="Times New Roman" w:cs="Times New Roman"/>
          <w:sz w:val="24"/>
          <w:szCs w:val="24"/>
        </w:rPr>
        <w:t xml:space="preserve"> чем за 10 дней до начала  очного этапа областного  Конкурса.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61">
        <w:rPr>
          <w:rFonts w:ascii="Times New Roman" w:hAnsi="Times New Roman" w:cs="Times New Roman"/>
          <w:sz w:val="24"/>
          <w:szCs w:val="24"/>
        </w:rPr>
        <w:t xml:space="preserve"> Регламент – 60 минут.</w:t>
      </w:r>
    </w:p>
    <w:p w:rsidR="009C4722" w:rsidRPr="007B13C3" w:rsidRDefault="009C4722" w:rsidP="009C4722">
      <w:pPr>
        <w:pStyle w:val="1"/>
        <w:shd w:val="clear" w:color="auto" w:fill="auto"/>
        <w:spacing w:line="276" w:lineRule="auto"/>
        <w:ind w:left="-142" w:right="20" w:hanging="142"/>
        <w:jc w:val="center"/>
        <w:rPr>
          <w:b/>
          <w:spacing w:val="0"/>
          <w:sz w:val="24"/>
          <w:szCs w:val="24"/>
        </w:rPr>
      </w:pPr>
    </w:p>
    <w:p w:rsidR="009C4722" w:rsidRPr="007B13C3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center"/>
        <w:rPr>
          <w:b/>
          <w:spacing w:val="0"/>
          <w:sz w:val="24"/>
          <w:szCs w:val="24"/>
        </w:rPr>
      </w:pPr>
      <w:r w:rsidRPr="007B13C3">
        <w:rPr>
          <w:b/>
          <w:spacing w:val="0"/>
          <w:sz w:val="24"/>
          <w:szCs w:val="24"/>
        </w:rPr>
        <w:t>Критерии оценки конкурсных заданий</w:t>
      </w:r>
      <w:r w:rsidRPr="00FE2D5C">
        <w:rPr>
          <w:b/>
          <w:spacing w:val="0"/>
          <w:sz w:val="24"/>
          <w:szCs w:val="24"/>
        </w:rPr>
        <w:t xml:space="preserve"> </w:t>
      </w:r>
      <w:r>
        <w:rPr>
          <w:b/>
          <w:spacing w:val="0"/>
          <w:sz w:val="24"/>
          <w:szCs w:val="24"/>
        </w:rPr>
        <w:t>заключительного (очного)</w:t>
      </w:r>
      <w:r w:rsidRPr="007B13C3">
        <w:rPr>
          <w:b/>
          <w:spacing w:val="0"/>
          <w:sz w:val="24"/>
          <w:szCs w:val="24"/>
        </w:rPr>
        <w:t xml:space="preserve"> тур</w:t>
      </w:r>
      <w:r>
        <w:rPr>
          <w:b/>
          <w:spacing w:val="0"/>
          <w:sz w:val="24"/>
          <w:szCs w:val="24"/>
        </w:rPr>
        <w:t>а Конкурса</w:t>
      </w:r>
    </w:p>
    <w:p w:rsidR="009C4722" w:rsidRPr="00623A56" w:rsidRDefault="009C4722" w:rsidP="009C4722">
      <w:pPr>
        <w:pStyle w:val="1"/>
        <w:shd w:val="clear" w:color="auto" w:fill="auto"/>
        <w:tabs>
          <w:tab w:val="left" w:pos="1462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>
        <w:rPr>
          <w:spacing w:val="0"/>
          <w:sz w:val="24"/>
          <w:szCs w:val="24"/>
        </w:rPr>
        <w:t>1</w:t>
      </w:r>
      <w:r w:rsidRPr="00623A56">
        <w:rPr>
          <w:i/>
          <w:spacing w:val="0"/>
          <w:sz w:val="24"/>
          <w:szCs w:val="24"/>
        </w:rPr>
        <w:t>)Презентация «Мое педагогическое послание профессиональному сообществу»: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понимание основных тенденций и стратегий развития сферы дополнительного образования детей;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способность к рефлексии и умение проводить педагогическое наблюдение и анализ собственной профессиональной деятельности;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актуальность и целесообразность предложений с учетом возможности их реализации;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культура публичного выступления. </w:t>
      </w:r>
    </w:p>
    <w:p w:rsidR="009C4722" w:rsidRPr="00640D6C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Максимальная оценка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 12 баллов.</w:t>
      </w:r>
    </w:p>
    <w:p w:rsidR="009C4722" w:rsidRPr="007B13C3" w:rsidRDefault="009C4722" w:rsidP="009C4722">
      <w:pPr>
        <w:pStyle w:val="1"/>
        <w:shd w:val="clear" w:color="auto" w:fill="auto"/>
        <w:spacing w:line="276" w:lineRule="auto"/>
        <w:ind w:left="-142" w:right="20" w:firstLine="0"/>
        <w:jc w:val="center"/>
        <w:rPr>
          <w:b/>
          <w:spacing w:val="0"/>
          <w:sz w:val="24"/>
          <w:szCs w:val="24"/>
        </w:rPr>
      </w:pPr>
    </w:p>
    <w:p w:rsidR="009C4722" w:rsidRPr="00623A56" w:rsidRDefault="009C4722" w:rsidP="009C4722">
      <w:pPr>
        <w:pStyle w:val="1"/>
        <w:shd w:val="clear" w:color="auto" w:fill="auto"/>
        <w:tabs>
          <w:tab w:val="left" w:pos="1448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>2)Открытое занятие «Ознакомление с новым видом деятельности в соответствии с дополнительной общеобразовательной программой»: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определять педагогические цели и задачи занятия;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умение организовать новый вид деятельности </w:t>
      </w:r>
      <w:proofErr w:type="gramStart"/>
      <w:r w:rsidRPr="007B13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13C3">
        <w:rPr>
          <w:rFonts w:ascii="Times New Roman" w:eastAsia="Times New Roman" w:hAnsi="Times New Roman" w:cs="Times New Roman"/>
          <w:sz w:val="24"/>
          <w:szCs w:val="24"/>
        </w:rPr>
        <w:t>, направленный на освоение дополнительной общеобразовательной программы;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использовать на занятиях педагогически обоснованные формы, методы, средства и приемы организации деятельности обучающихся;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умение стимулировать и мотивировать деятельность и общение </w:t>
      </w:r>
      <w:proofErr w:type="gramStart"/>
      <w:r w:rsidRPr="007B13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 на занятии;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целесообразно и обоснованно использовать информационно-коммуникационные технологии (ИКТ), электронные образовательные и информационные ресурсы с учетом особенностей программы и индивидуальных особенностей обучающихся;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умение осуществлять педагогический и текущий контроль, оценку образовательной деятельности </w:t>
      </w:r>
      <w:proofErr w:type="gramStart"/>
      <w:r w:rsidRPr="007B13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, коррекцию поведения и общения;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умение использовать </w:t>
      </w:r>
      <w:proofErr w:type="spellStart"/>
      <w:r w:rsidRPr="007B13C3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занятия;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педагогические условия для формирования благоприятного психологического климата и педагогической поддержки </w:t>
      </w:r>
      <w:proofErr w:type="gramStart"/>
      <w:r w:rsidRPr="007B13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13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обеспечить завершенность занятия, оригинальность формы его проведения;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анализировать занятие для установления соответствия содержания, методов и средств поставленным целям и задачам.</w:t>
      </w:r>
    </w:p>
    <w:p w:rsidR="009C4722" w:rsidRPr="00640D6C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Максимальная оценка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 50 баллов. </w:t>
      </w:r>
    </w:p>
    <w:p w:rsidR="009C4722" w:rsidRPr="00640D6C" w:rsidRDefault="009C4722" w:rsidP="009C4722">
      <w:pPr>
        <w:pStyle w:val="1"/>
        <w:shd w:val="clear" w:color="auto" w:fill="auto"/>
        <w:tabs>
          <w:tab w:val="left" w:pos="1442"/>
        </w:tabs>
        <w:spacing w:line="276" w:lineRule="auto"/>
        <w:ind w:left="-142" w:right="20" w:firstLine="0"/>
        <w:jc w:val="both"/>
        <w:rPr>
          <w:b/>
          <w:spacing w:val="0"/>
          <w:sz w:val="24"/>
          <w:szCs w:val="24"/>
        </w:rPr>
      </w:pPr>
    </w:p>
    <w:p w:rsidR="009C4722" w:rsidRPr="00623A56" w:rsidRDefault="009C4722" w:rsidP="009C4722">
      <w:pPr>
        <w:pStyle w:val="1"/>
        <w:shd w:val="clear" w:color="auto" w:fill="auto"/>
        <w:tabs>
          <w:tab w:val="left" w:pos="1442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>3)</w:t>
      </w:r>
      <w:r>
        <w:rPr>
          <w:i/>
          <w:spacing w:val="0"/>
          <w:sz w:val="24"/>
          <w:szCs w:val="24"/>
        </w:rPr>
        <w:t>Импровизированный Конкурс</w:t>
      </w:r>
      <w:r w:rsidRPr="00623A56">
        <w:rPr>
          <w:i/>
          <w:spacing w:val="0"/>
          <w:sz w:val="24"/>
          <w:szCs w:val="24"/>
        </w:rPr>
        <w:t>: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продуктивно работать в команде, выстраивать конструктивное взаимодействие;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13C3">
        <w:rPr>
          <w:rFonts w:ascii="Times New Roman" w:eastAsia="Times New Roman" w:hAnsi="Times New Roman" w:cs="Times New Roman"/>
          <w:sz w:val="24"/>
          <w:szCs w:val="24"/>
        </w:rPr>
        <w:t>владение техниками и приемами общения (слушания, убеждения) и вовлечения в деятельность с учетом индивидуальных особенностей членов команды;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владение навыками критического мышления и коллективного принятия решений;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B13C3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 и оригинальность предлагаемых решений и коммуникативных тактик;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умение проявлять самостоятельность и лидерские качества в принятии ответственных решений в условиях неопределенности. </w:t>
      </w:r>
    </w:p>
    <w:p w:rsidR="009C4722" w:rsidRPr="00640D6C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Максимальная оценка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 25 баллов.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22" w:rsidRPr="00623A56" w:rsidRDefault="009C4722" w:rsidP="009C4722">
      <w:pPr>
        <w:pStyle w:val="1"/>
        <w:shd w:val="clear" w:color="auto" w:fill="auto"/>
        <w:tabs>
          <w:tab w:val="left" w:pos="1442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lastRenderedPageBreak/>
        <w:t xml:space="preserve">4)Эссе на заданную тему: </w:t>
      </w:r>
    </w:p>
    <w:p w:rsidR="009C4722" w:rsidRPr="007B13C3" w:rsidRDefault="009C4722" w:rsidP="009C4722">
      <w:pPr>
        <w:pStyle w:val="1"/>
        <w:shd w:val="clear" w:color="auto" w:fill="auto"/>
        <w:tabs>
          <w:tab w:val="left" w:pos="1442"/>
        </w:tabs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  <w:r w:rsidRPr="007B13C3">
        <w:rPr>
          <w:spacing w:val="0"/>
          <w:sz w:val="24"/>
          <w:szCs w:val="24"/>
        </w:rPr>
        <w:t>- соответствие жанру;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ясность, четкость и грамотность изложения;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логика и аргументированность в изложении;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авторская позиция;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полнота раскрытия темы;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оригинальность изложения. </w:t>
      </w:r>
    </w:p>
    <w:p w:rsidR="009C4722" w:rsidRPr="00640D6C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Максимальная оценка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 24 балла.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22" w:rsidRPr="00623A56" w:rsidRDefault="009C4722" w:rsidP="009C4722">
      <w:pPr>
        <w:pStyle w:val="1"/>
        <w:shd w:val="clear" w:color="auto" w:fill="auto"/>
        <w:tabs>
          <w:tab w:val="left" w:pos="1442"/>
        </w:tabs>
        <w:spacing w:line="276" w:lineRule="auto"/>
        <w:ind w:left="-142" w:right="20" w:firstLine="0"/>
        <w:jc w:val="both"/>
        <w:rPr>
          <w:i/>
          <w:spacing w:val="0"/>
          <w:sz w:val="24"/>
          <w:szCs w:val="24"/>
        </w:rPr>
      </w:pPr>
      <w:r w:rsidRPr="00623A56">
        <w:rPr>
          <w:i/>
          <w:spacing w:val="0"/>
          <w:sz w:val="24"/>
          <w:szCs w:val="24"/>
        </w:rPr>
        <w:t>5)Конкурс «Круглый стол» с участием директора</w:t>
      </w:r>
      <w:r>
        <w:rPr>
          <w:i/>
          <w:spacing w:val="0"/>
          <w:sz w:val="24"/>
          <w:szCs w:val="24"/>
        </w:rPr>
        <w:t xml:space="preserve"> (заместителя директора)</w:t>
      </w:r>
      <w:r w:rsidRPr="00623A56">
        <w:rPr>
          <w:i/>
          <w:spacing w:val="0"/>
          <w:sz w:val="24"/>
          <w:szCs w:val="24"/>
        </w:rPr>
        <w:t xml:space="preserve"> департамента образования и науки Брянской области: </w:t>
      </w:r>
    </w:p>
    <w:p w:rsidR="009C4722" w:rsidRPr="007B13C3" w:rsidRDefault="009C4722" w:rsidP="009C4722">
      <w:pPr>
        <w:pStyle w:val="1"/>
        <w:shd w:val="clear" w:color="auto" w:fill="auto"/>
        <w:tabs>
          <w:tab w:val="left" w:pos="1442"/>
        </w:tabs>
        <w:spacing w:line="276" w:lineRule="auto"/>
        <w:ind w:left="-142" w:right="20" w:firstLine="0"/>
        <w:jc w:val="both"/>
        <w:rPr>
          <w:spacing w:val="0"/>
          <w:sz w:val="24"/>
          <w:szCs w:val="24"/>
        </w:rPr>
      </w:pPr>
      <w:r w:rsidRPr="007B13C3">
        <w:rPr>
          <w:spacing w:val="0"/>
          <w:sz w:val="24"/>
          <w:szCs w:val="24"/>
        </w:rPr>
        <w:t>- знание и понимание современных тенденций развития образования и общества;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общая и профессиональная эрудиция;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владение навыками дискуссии;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культура публичного выступления;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>- умение выявить и сформулировать педагогическую проблему и предложить пути ее решения;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аргументированность, обоснованность, конструктивность предложений;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-оригинальность идеи и содержания суждений; </w:t>
      </w:r>
    </w:p>
    <w:p w:rsidR="009C4722" w:rsidRPr="007B13C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3C3">
        <w:rPr>
          <w:rFonts w:ascii="Times New Roman" w:eastAsia="Times New Roman" w:hAnsi="Times New Roman" w:cs="Times New Roman"/>
          <w:sz w:val="24"/>
          <w:szCs w:val="24"/>
        </w:rPr>
        <w:t xml:space="preserve">- умение представить свою позицию. </w:t>
      </w:r>
    </w:p>
    <w:p w:rsidR="009C4722" w:rsidRPr="00282A03" w:rsidRDefault="009C4722" w:rsidP="009C4722">
      <w:pPr>
        <w:spacing w:after="0"/>
        <w:ind w:left="-142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Максимальная оценка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40D6C">
        <w:rPr>
          <w:rFonts w:ascii="Times New Roman" w:eastAsia="Times New Roman" w:hAnsi="Times New Roman" w:cs="Times New Roman"/>
          <w:b/>
          <w:sz w:val="24"/>
          <w:szCs w:val="24"/>
        </w:rPr>
        <w:t xml:space="preserve"> 40 баллов.</w:t>
      </w: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Pr="007B13C3" w:rsidRDefault="009C4722" w:rsidP="009C4722">
      <w:pPr>
        <w:pStyle w:val="50"/>
        <w:shd w:val="clear" w:color="auto" w:fill="auto"/>
        <w:spacing w:after="0" w:line="276" w:lineRule="auto"/>
        <w:ind w:right="20" w:firstLine="0"/>
        <w:jc w:val="left"/>
        <w:rPr>
          <w:sz w:val="24"/>
          <w:szCs w:val="24"/>
        </w:rPr>
      </w:pPr>
    </w:p>
    <w:p w:rsidR="009C4722" w:rsidRDefault="009C4722" w:rsidP="009C4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риложение №2</w:t>
      </w:r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</w:t>
      </w:r>
    </w:p>
    <w:p w:rsidR="009C4722" w:rsidRPr="00AD55D6" w:rsidRDefault="009C4722" w:rsidP="009C472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положению об </w:t>
      </w:r>
      <w:proofErr w:type="gramStart"/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областном</w:t>
      </w:r>
      <w:proofErr w:type="gramEnd"/>
    </w:p>
    <w:p w:rsidR="009C4722" w:rsidRPr="00AD55D6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 xml:space="preserve">Конкурсе </w:t>
      </w:r>
      <w:proofErr w:type="gramStart"/>
      <w:r w:rsidRPr="00AD55D6">
        <w:rPr>
          <w:rFonts w:ascii="Times New Roman" w:hAnsi="Times New Roman" w:cs="Times New Roman"/>
          <w:sz w:val="20"/>
          <w:szCs w:val="20"/>
        </w:rPr>
        <w:t>профессионального</w:t>
      </w:r>
      <w:proofErr w:type="gramEnd"/>
    </w:p>
    <w:p w:rsidR="009C4722" w:rsidRPr="00AD55D6" w:rsidRDefault="009C4722" w:rsidP="009C472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 xml:space="preserve">мастерства работников сферы  </w:t>
      </w:r>
    </w:p>
    <w:p w:rsidR="009C4722" w:rsidRPr="00AD55D6" w:rsidRDefault="009C4722" w:rsidP="009C4722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AD55D6">
        <w:rPr>
          <w:rFonts w:ascii="Times New Roman" w:hAnsi="Times New Roman" w:cs="Times New Roman"/>
          <w:sz w:val="20"/>
          <w:szCs w:val="20"/>
        </w:rPr>
        <w:t>дополнительного  образования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>«Сердце  отдаю  детям»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  УЧАСТИЕ  В   ОБЛАСТНОМ   КОНКУРСЕ   ПРОФЕССИОНАЛЬНОГО    МАСТЕРСТВА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РАБОТНИКОВ СФЕРЫ ДОПОЛНИТЕЛЬНОГО ОБРАЗОВАНИЯ «СЕРДЦЕ ОТДАЮ ДЕТЯМ»  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Район/город________________________________________________________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Учреждение________________________________________________________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ФИО участника (полностью)__________________________________________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Образование (что закончил, когда)_____________________________________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Педагогический стаж__________ квалификационная категория_____________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Название и профиль детского объединения, с которым работает педагог____________________________________________________________________________________________________________________________________________________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Сведения об участии в районном/городском конкурс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награды участника</w:t>
      </w:r>
      <w:r w:rsidRPr="0064455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Итоги муниципального этапа конкурса: участвовало педагогов_____________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(приложение Протокол муниципального этапа Конкурса)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C4722" w:rsidRPr="00644557" w:rsidRDefault="009C4722" w:rsidP="009C4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4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55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органа управления образованием__</w:t>
      </w:r>
      <w:r>
        <w:rPr>
          <w:rFonts w:ascii="Times New Roman" w:hAnsi="Times New Roman" w:cs="Times New Roman"/>
          <w:sz w:val="24"/>
          <w:szCs w:val="24"/>
        </w:rPr>
        <w:t>_______________________  /____________________/</w:t>
      </w:r>
    </w:p>
    <w:p w:rsidR="009C4722" w:rsidRDefault="009C4722" w:rsidP="009C4722">
      <w:pPr>
        <w:tabs>
          <w:tab w:val="left" w:pos="7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tabs>
          <w:tab w:val="left" w:pos="7603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 ___________________________/__________________/</w:t>
      </w:r>
    </w:p>
    <w:p w:rsidR="009C4722" w:rsidRPr="00644557" w:rsidRDefault="009C4722" w:rsidP="009C4722">
      <w:pPr>
        <w:tabs>
          <w:tab w:val="left" w:pos="7603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Дата__________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Контактные телефоны_____________________</w:t>
      </w:r>
    </w:p>
    <w:p w:rsidR="009C4722" w:rsidRPr="00974030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4030">
        <w:rPr>
          <w:rFonts w:ascii="Times New Roman" w:hAnsi="Times New Roman" w:cs="Times New Roman"/>
          <w:sz w:val="24"/>
          <w:szCs w:val="24"/>
        </w:rPr>
        <w:t>-</w:t>
      </w:r>
      <w:r w:rsidRPr="0064455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4030">
        <w:rPr>
          <w:rFonts w:ascii="Times New Roman" w:hAnsi="Times New Roman" w:cs="Times New Roman"/>
          <w:sz w:val="24"/>
          <w:szCs w:val="24"/>
        </w:rPr>
        <w:t>_______________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C4722" w:rsidRPr="00644557" w:rsidRDefault="009C4722" w:rsidP="009C472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4557">
        <w:rPr>
          <w:rFonts w:ascii="Times New Roman" w:hAnsi="Times New Roman" w:cs="Times New Roman"/>
          <w:sz w:val="24"/>
          <w:szCs w:val="24"/>
        </w:rPr>
        <w:t>Настоящей заявкой я подтверждаю свое согласие на участие в областном конкурсе профессионального   мастерства работников сферы  дополнительного  образования  «Сердце  отдаю  детям» и на размещение моих конкурсных материалов в печатных изданиях и в сети Интернет.</w:t>
      </w:r>
    </w:p>
    <w:p w:rsidR="009C4722" w:rsidRPr="00644557" w:rsidRDefault="009C4722" w:rsidP="009C472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C4722" w:rsidRPr="00644557" w:rsidRDefault="009C4722" w:rsidP="009C472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Подпись__________________ /_____________________/</w:t>
      </w:r>
    </w:p>
    <w:p w:rsidR="009C4722" w:rsidRPr="00644557" w:rsidRDefault="009C4722" w:rsidP="009C472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44557">
        <w:rPr>
          <w:rFonts w:ascii="Times New Roman" w:hAnsi="Times New Roman" w:cs="Times New Roman"/>
          <w:sz w:val="24"/>
          <w:szCs w:val="24"/>
        </w:rPr>
        <w:t>фио</w:t>
      </w:r>
      <w:proofErr w:type="spellEnd"/>
    </w:p>
    <w:p w:rsidR="009C4722" w:rsidRDefault="009C4722" w:rsidP="009C4722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722" w:rsidRDefault="009C4722" w:rsidP="009C4722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722" w:rsidRDefault="009C4722" w:rsidP="009C4722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722" w:rsidRDefault="009C4722" w:rsidP="009C4722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722" w:rsidRPr="00644557" w:rsidRDefault="009C4722" w:rsidP="009C4722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722" w:rsidRDefault="009C4722" w:rsidP="009C4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риложение №3</w:t>
      </w:r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</w:t>
      </w:r>
    </w:p>
    <w:p w:rsidR="009C4722" w:rsidRPr="00AD55D6" w:rsidRDefault="009C4722" w:rsidP="009C472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 положению об </w:t>
      </w:r>
      <w:proofErr w:type="gramStart"/>
      <w:r w:rsidRPr="00AD55D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областном</w:t>
      </w:r>
      <w:proofErr w:type="gramEnd"/>
    </w:p>
    <w:p w:rsidR="009C4722" w:rsidRPr="00AD55D6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 xml:space="preserve">Конкурсе </w:t>
      </w:r>
      <w:proofErr w:type="gramStart"/>
      <w:r w:rsidRPr="00AD55D6">
        <w:rPr>
          <w:rFonts w:ascii="Times New Roman" w:hAnsi="Times New Roman" w:cs="Times New Roman"/>
          <w:sz w:val="20"/>
          <w:szCs w:val="20"/>
        </w:rPr>
        <w:t>профессионального</w:t>
      </w:r>
      <w:proofErr w:type="gramEnd"/>
    </w:p>
    <w:p w:rsidR="009C4722" w:rsidRPr="00AD55D6" w:rsidRDefault="009C4722" w:rsidP="009C4722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 xml:space="preserve">мастерства работников сферы  </w:t>
      </w:r>
    </w:p>
    <w:p w:rsidR="009C4722" w:rsidRPr="00AD55D6" w:rsidRDefault="009C4722" w:rsidP="009C4722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AD55D6">
        <w:rPr>
          <w:rFonts w:ascii="Times New Roman" w:hAnsi="Times New Roman" w:cs="Times New Roman"/>
          <w:sz w:val="20"/>
          <w:szCs w:val="20"/>
        </w:rPr>
        <w:t>дополнительного  образования</w:t>
      </w:r>
    </w:p>
    <w:p w:rsidR="009C4722" w:rsidRDefault="009C4722" w:rsidP="009C472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AD55D6">
        <w:rPr>
          <w:rFonts w:ascii="Times New Roman" w:hAnsi="Times New Roman" w:cs="Times New Roman"/>
          <w:sz w:val="20"/>
          <w:szCs w:val="20"/>
        </w:rPr>
        <w:t>«Сердце  отдаю  детям»</w:t>
      </w:r>
    </w:p>
    <w:p w:rsidR="009C4722" w:rsidRPr="00644557" w:rsidRDefault="009C4722" w:rsidP="009C472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22" w:rsidRPr="00644557" w:rsidRDefault="009C4722" w:rsidP="009C47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9C4722" w:rsidRDefault="009C4722" w:rsidP="009C4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ТЕХНИЧЕСКОЕ ОБЕСПЕЧЕНИЕ КОНКУРСНОГО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 ОБЛАСТНОГО КОНКУРСА    ПРОФЕССИОНАЛЬНОГО    МАСТЕРСТВА       РАБОТНИКОВ    СФЕРЫ 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ОБРАЗОВАНИЯ      «СЕРДЦЕ      ОТДАЮ      ДЕТЯМ»</w:t>
      </w:r>
    </w:p>
    <w:tbl>
      <w:tblPr>
        <w:tblStyle w:val="a4"/>
        <w:tblW w:w="0" w:type="auto"/>
        <w:tblLook w:val="04A0"/>
      </w:tblPr>
      <w:tblGrid>
        <w:gridCol w:w="1277"/>
        <w:gridCol w:w="1353"/>
        <w:gridCol w:w="1319"/>
        <w:gridCol w:w="1216"/>
        <w:gridCol w:w="1319"/>
        <w:gridCol w:w="1749"/>
        <w:gridCol w:w="1338"/>
      </w:tblGrid>
      <w:tr w:rsidR="009C4722" w:rsidTr="00676F77">
        <w:tc>
          <w:tcPr>
            <w:tcW w:w="1367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40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40E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  <w:tc>
          <w:tcPr>
            <w:tcW w:w="1367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40E">
              <w:rPr>
                <w:rFonts w:ascii="Times New Roman" w:hAnsi="Times New Roman" w:cs="Times New Roman"/>
                <w:sz w:val="20"/>
                <w:szCs w:val="20"/>
              </w:rPr>
              <w:t>Название конкурсного мероприятия</w:t>
            </w:r>
          </w:p>
        </w:tc>
        <w:tc>
          <w:tcPr>
            <w:tcW w:w="1367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кабинету</w:t>
            </w:r>
          </w:p>
        </w:tc>
        <w:tc>
          <w:tcPr>
            <w:tcW w:w="1367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1367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368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необходимого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(ноутбук, проектор, музыкальный центр, микрофон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8" w:type="dxa"/>
          </w:tcPr>
          <w:p w:rsidR="009C4722" w:rsidRPr="00C2740E" w:rsidRDefault="009C4722" w:rsidP="00676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C4722" w:rsidTr="00676F77"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22" w:rsidTr="00676F77"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C4722" w:rsidRDefault="009C4722" w:rsidP="0067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722" w:rsidRDefault="009C4722" w:rsidP="009C4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722" w:rsidRDefault="009C4722" w:rsidP="009C4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722" w:rsidRPr="009F514F" w:rsidRDefault="009C4722" w:rsidP="009C47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14F">
        <w:rPr>
          <w:rFonts w:ascii="Times New Roman" w:hAnsi="Times New Roman" w:cs="Times New Roman"/>
          <w:b/>
          <w:sz w:val="24"/>
          <w:szCs w:val="24"/>
          <w:u w:val="single"/>
        </w:rPr>
        <w:t>Просьба сохранять табличную форму заполнения заявки</w:t>
      </w:r>
    </w:p>
    <w:p w:rsidR="00744767" w:rsidRDefault="009C4722" w:rsidP="009C4722">
      <w:r w:rsidRPr="009F514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 высылается в электронном виде на </w:t>
      </w:r>
      <w:r w:rsidRPr="009F5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9F514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F5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9F514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9F5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dvorec</w:t>
      </w:r>
      <w:proofErr w:type="spellEnd"/>
      <w:r w:rsidRPr="009F514F">
        <w:rPr>
          <w:rFonts w:ascii="Times New Roman" w:hAnsi="Times New Roman" w:cs="Times New Roman"/>
          <w:b/>
          <w:sz w:val="24"/>
          <w:szCs w:val="24"/>
          <w:u w:val="single"/>
        </w:rPr>
        <w:t>32@</w:t>
      </w:r>
      <w:proofErr w:type="spellStart"/>
      <w:r w:rsidRPr="009F51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</w:p>
    <w:sectPr w:rsidR="00744767" w:rsidSect="00EB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86A"/>
    <w:multiLevelType w:val="hybridMultilevel"/>
    <w:tmpl w:val="0E7AB25C"/>
    <w:lvl w:ilvl="0" w:tplc="062C3CF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4722"/>
    <w:rsid w:val="00595ABC"/>
    <w:rsid w:val="008B0817"/>
    <w:rsid w:val="009C4722"/>
    <w:rsid w:val="00EB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4722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C4722"/>
    <w:pPr>
      <w:shd w:val="clear" w:color="auto" w:fill="FFFFFF"/>
      <w:spacing w:after="0" w:line="324" w:lineRule="exact"/>
      <w:ind w:hanging="540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5">
    <w:name w:val="Основной текст (5)_"/>
    <w:basedOn w:val="a0"/>
    <w:link w:val="50"/>
    <w:rsid w:val="009C4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4722"/>
    <w:pPr>
      <w:shd w:val="clear" w:color="auto" w:fill="FFFFFF"/>
      <w:spacing w:after="420" w:line="374" w:lineRule="exact"/>
      <w:ind w:hanging="54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9C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2019-02-12T07:12:00Z</dcterms:created>
  <dcterms:modified xsi:type="dcterms:W3CDTF">2019-02-12T07:12:00Z</dcterms:modified>
</cp:coreProperties>
</file>