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42" w:rsidRDefault="00D34E42" w:rsidP="00D34E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4E42" w:rsidRDefault="00D34E42" w:rsidP="00D34E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ОБРАЗОВАНИЯ</w:t>
      </w:r>
    </w:p>
    <w:p w:rsidR="00D34E42" w:rsidRDefault="00D34E42" w:rsidP="00D34E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ВЫГОНИЧСКОГО РАЙОНА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34E42" w:rsidTr="00D34E42">
        <w:trPr>
          <w:trHeight w:val="447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D34E42" w:rsidRDefault="00D34E42">
            <w:pPr>
              <w:spacing w:line="21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34E42" w:rsidRDefault="00D34E42" w:rsidP="00D34E42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34E42" w:rsidRDefault="00D34E42" w:rsidP="00D34E42">
      <w:pPr>
        <w:spacing w:line="216" w:lineRule="auto"/>
        <w:rPr>
          <w:sz w:val="28"/>
          <w:szCs w:val="28"/>
        </w:rPr>
      </w:pPr>
    </w:p>
    <w:p w:rsidR="00D34E42" w:rsidRDefault="003B3AC8" w:rsidP="00D34E42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24</w:t>
      </w:r>
      <w:r w:rsidR="00D34E42">
        <w:rPr>
          <w:sz w:val="26"/>
          <w:szCs w:val="26"/>
        </w:rPr>
        <w:t>.01.2022 г. №</w:t>
      </w:r>
      <w:r>
        <w:rPr>
          <w:sz w:val="26"/>
          <w:szCs w:val="26"/>
        </w:rPr>
        <w:t>24</w:t>
      </w:r>
    </w:p>
    <w:p w:rsidR="00D34E42" w:rsidRDefault="00D34E42" w:rsidP="00D34E42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п. Выгоничи</w:t>
      </w:r>
    </w:p>
    <w:p w:rsidR="00D34E42" w:rsidRDefault="00D34E42" w:rsidP="00D34E42">
      <w:pPr>
        <w:spacing w:line="216" w:lineRule="auto"/>
        <w:rPr>
          <w:sz w:val="26"/>
          <w:szCs w:val="26"/>
        </w:rPr>
      </w:pPr>
    </w:p>
    <w:p w:rsidR="00D34E42" w:rsidRDefault="00D34E42" w:rsidP="00D34E42">
      <w:pPr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Об участии в областном конкурсе</w:t>
      </w:r>
    </w:p>
    <w:p w:rsidR="00D34E42" w:rsidRDefault="00D34E42" w:rsidP="00D34E42">
      <w:pPr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детско-юношеского творчества</w:t>
      </w:r>
    </w:p>
    <w:p w:rsidR="00D34E42" w:rsidRDefault="00D34E42" w:rsidP="00D34E42">
      <w:pPr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по пожарной безопасности</w:t>
      </w:r>
      <w:bookmarkStart w:id="0" w:name="_GoBack"/>
      <w:bookmarkEnd w:id="0"/>
    </w:p>
    <w:p w:rsidR="00D34E42" w:rsidRDefault="00D34E42" w:rsidP="00D34E42">
      <w:pPr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«Неопалимая купина»</w:t>
      </w:r>
    </w:p>
    <w:p w:rsidR="00D34E42" w:rsidRDefault="00D34E42" w:rsidP="00D34E42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D34E42" w:rsidRDefault="00D34E42" w:rsidP="00D34E42">
      <w:pPr>
        <w:rPr>
          <w:sz w:val="26"/>
          <w:szCs w:val="26"/>
        </w:rPr>
      </w:pPr>
    </w:p>
    <w:p w:rsidR="00D34E42" w:rsidRDefault="00D34E42" w:rsidP="00D34E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В целях формирования культуры безопасного и ответственного поведения детей в условиях пожара и других чрезвычайных ситуациях и проведения противопожарной пропаганды среди учащихся учреждений образования и воспитанников дошкольных образовательных организаций в соответствии с письмом отделения надзорной деятельности и профилактической работы по </w:t>
      </w:r>
      <w:proofErr w:type="spellStart"/>
      <w:r>
        <w:rPr>
          <w:sz w:val="26"/>
          <w:szCs w:val="26"/>
        </w:rPr>
        <w:t>Выгоничскому</w:t>
      </w:r>
      <w:proofErr w:type="spellEnd"/>
      <w:r>
        <w:rPr>
          <w:sz w:val="26"/>
          <w:szCs w:val="26"/>
        </w:rPr>
        <w:t xml:space="preserve"> району </w:t>
      </w:r>
    </w:p>
    <w:p w:rsidR="00D34E42" w:rsidRDefault="00D34E42" w:rsidP="00D34E42">
      <w:pPr>
        <w:spacing w:line="360" w:lineRule="auto"/>
        <w:jc w:val="both"/>
        <w:rPr>
          <w:sz w:val="26"/>
          <w:szCs w:val="26"/>
        </w:rPr>
      </w:pPr>
    </w:p>
    <w:p w:rsidR="00D34E42" w:rsidRDefault="00D34E42" w:rsidP="00D34E42">
      <w:pPr>
        <w:spacing w:line="360" w:lineRule="auto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ПРИКАЗЫВАЮ:</w:t>
      </w:r>
    </w:p>
    <w:p w:rsidR="00D34E42" w:rsidRDefault="00D34E42" w:rsidP="00D34E42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образовательных организаций:</w:t>
      </w:r>
    </w:p>
    <w:p w:rsidR="00D34E42" w:rsidRDefault="00D34E42" w:rsidP="00D34E42">
      <w:pPr>
        <w:pStyle w:val="a3"/>
        <w:numPr>
          <w:ilvl w:val="1"/>
          <w:numId w:val="2"/>
        </w:numPr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Обеспечить участие в областном конкурсе детско-юношеского творчества по пожарной безопасности «Неопалимая купина» (далее – Конкурс) в соответствии с Положением о </w:t>
      </w:r>
      <w:r>
        <w:rPr>
          <w:sz w:val="26"/>
          <w:szCs w:val="26"/>
          <w:lang w:val="en-US"/>
        </w:rPr>
        <w:t>XVIII</w:t>
      </w:r>
      <w:r w:rsidRPr="00D34E42">
        <w:rPr>
          <w:sz w:val="26"/>
          <w:szCs w:val="26"/>
        </w:rPr>
        <w:t xml:space="preserve"> </w:t>
      </w:r>
      <w:r>
        <w:rPr>
          <w:sz w:val="26"/>
          <w:szCs w:val="26"/>
        </w:rPr>
        <w:t>областном Конкурсе (Приложение 1).</w:t>
      </w:r>
    </w:p>
    <w:p w:rsidR="00D34E42" w:rsidRDefault="00D34E42" w:rsidP="00D34E42">
      <w:pPr>
        <w:pStyle w:val="a3"/>
        <w:numPr>
          <w:ilvl w:val="1"/>
          <w:numId w:val="2"/>
        </w:numPr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Конкурсные работы в соответствии с требованиями Положения  отправить  на адрес электронной почты МБУДО ЦВР </w:t>
      </w:r>
      <w:hyperlink r:id="rId5" w:history="1">
        <w:r>
          <w:rPr>
            <w:rStyle w:val="a4"/>
            <w:sz w:val="26"/>
            <w:szCs w:val="26"/>
          </w:rPr>
          <w:t>cvrvigonichi@yandex.ru</w:t>
        </w:r>
      </w:hyperlink>
      <w:r>
        <w:rPr>
          <w:color w:val="0000FF"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в срок до 18 февраля 2022 года.</w:t>
      </w:r>
    </w:p>
    <w:p w:rsidR="00D34E42" w:rsidRDefault="00D34E42" w:rsidP="00D34E42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исполнения данного приказа возложить на директора МБУДО Центр внешкольной работы </w:t>
      </w:r>
      <w:proofErr w:type="spellStart"/>
      <w:r>
        <w:rPr>
          <w:sz w:val="26"/>
          <w:szCs w:val="26"/>
        </w:rPr>
        <w:t>Выгоничского</w:t>
      </w:r>
      <w:proofErr w:type="spellEnd"/>
      <w:r>
        <w:rPr>
          <w:sz w:val="26"/>
          <w:szCs w:val="26"/>
        </w:rPr>
        <w:t xml:space="preserve"> района Н.Д. </w:t>
      </w:r>
      <w:proofErr w:type="spellStart"/>
      <w:r>
        <w:rPr>
          <w:sz w:val="26"/>
          <w:szCs w:val="26"/>
        </w:rPr>
        <w:t>Лузганову</w:t>
      </w:r>
      <w:proofErr w:type="spellEnd"/>
      <w:r>
        <w:rPr>
          <w:sz w:val="26"/>
          <w:szCs w:val="26"/>
        </w:rPr>
        <w:t>.</w:t>
      </w:r>
    </w:p>
    <w:p w:rsidR="00D34E42" w:rsidRDefault="00D34E42" w:rsidP="00D34E42">
      <w:pPr>
        <w:rPr>
          <w:sz w:val="26"/>
          <w:szCs w:val="26"/>
        </w:rPr>
      </w:pPr>
    </w:p>
    <w:p w:rsidR="00D34E42" w:rsidRDefault="00D34E42" w:rsidP="00D34E42">
      <w:pPr>
        <w:spacing w:after="200" w:line="276" w:lineRule="auto"/>
        <w:ind w:left="720"/>
        <w:rPr>
          <w:rFonts w:eastAsia="Calibri"/>
          <w:sz w:val="26"/>
          <w:szCs w:val="26"/>
          <w:lang w:eastAsia="en-US"/>
        </w:rPr>
      </w:pPr>
    </w:p>
    <w:p w:rsidR="00D34E42" w:rsidRDefault="00D34E42" w:rsidP="00D34E42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И. о начальника отдела образования                                 О.А. Зубкова </w:t>
      </w:r>
    </w:p>
    <w:p w:rsidR="00D34E42" w:rsidRDefault="00D34E42" w:rsidP="00D34E42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A62CA7" w:rsidRDefault="00A62CA7"/>
    <w:sectPr w:rsidR="00A6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21E"/>
    <w:multiLevelType w:val="multilevel"/>
    <w:tmpl w:val="CFB6F9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" w15:restartNumberingAfterBreak="0">
    <w:nsid w:val="26D31A1F"/>
    <w:multiLevelType w:val="hybridMultilevel"/>
    <w:tmpl w:val="250C8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05"/>
    <w:rsid w:val="00035305"/>
    <w:rsid w:val="003B3AC8"/>
    <w:rsid w:val="00A62CA7"/>
    <w:rsid w:val="00D3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CA15"/>
  <w15:chartTrackingRefBased/>
  <w15:docId w15:val="{0354C801-9695-4BC6-8EC2-3456314C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E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4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rvigonich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2022-01-25T08:55:00Z</dcterms:created>
  <dcterms:modified xsi:type="dcterms:W3CDTF">2022-01-25T11:02:00Z</dcterms:modified>
</cp:coreProperties>
</file>